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0754B39" w14:textId="77777777" w:rsidR="00737B65" w:rsidRPr="00737B65" w:rsidRDefault="00737B65" w:rsidP="00737B65">
      <w:pPr>
        <w:spacing w:after="0" w:line="240" w:lineRule="auto"/>
        <w:rPr>
          <w:rFonts w:eastAsia="Times New Roman" w:cs="Times New Roman"/>
          <w:sz w:val="24"/>
          <w:szCs w:val="24"/>
        </w:rPr>
      </w:pPr>
      <w:proofErr w:type="spellStart"/>
      <w:r w:rsidRPr="00737B65">
        <w:rPr>
          <w:rFonts w:ascii="Arial" w:eastAsia="Times New Roman" w:hAnsi="Arial" w:cs="Arial"/>
          <w:color w:val="000000"/>
          <w:sz w:val="20"/>
          <w:szCs w:val="20"/>
        </w:rPr>
        <w:t>Những</w:t>
      </w:r>
      <w:proofErr w:type="spellEnd"/>
      <w:r w:rsidRPr="00737B65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737B65">
        <w:rPr>
          <w:rFonts w:ascii="Arial" w:eastAsia="Times New Roman" w:hAnsi="Arial" w:cs="Arial"/>
          <w:color w:val="000000"/>
          <w:sz w:val="20"/>
          <w:szCs w:val="20"/>
        </w:rPr>
        <w:t>biện</w:t>
      </w:r>
      <w:proofErr w:type="spellEnd"/>
      <w:r w:rsidRPr="00737B65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737B65">
        <w:rPr>
          <w:rFonts w:ascii="Arial" w:eastAsia="Times New Roman" w:hAnsi="Arial" w:cs="Arial"/>
          <w:color w:val="000000"/>
          <w:sz w:val="20"/>
          <w:szCs w:val="20"/>
        </w:rPr>
        <w:t>pháp</w:t>
      </w:r>
      <w:proofErr w:type="spellEnd"/>
      <w:r w:rsidRPr="00737B65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737B65">
        <w:rPr>
          <w:rFonts w:ascii="Arial" w:eastAsia="Times New Roman" w:hAnsi="Arial" w:cs="Arial"/>
          <w:color w:val="000000"/>
          <w:sz w:val="20"/>
          <w:szCs w:val="20"/>
        </w:rPr>
        <w:t>để</w:t>
      </w:r>
      <w:proofErr w:type="spellEnd"/>
      <w:r w:rsidRPr="00737B65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737B65">
        <w:rPr>
          <w:rFonts w:ascii="Arial" w:eastAsia="Times New Roman" w:hAnsi="Arial" w:cs="Arial"/>
          <w:color w:val="000000"/>
          <w:sz w:val="20"/>
          <w:szCs w:val="20"/>
        </w:rPr>
        <w:t>phòng</w:t>
      </w:r>
      <w:proofErr w:type="spellEnd"/>
      <w:r w:rsidRPr="00737B65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737B65">
        <w:rPr>
          <w:rFonts w:ascii="Arial" w:eastAsia="Times New Roman" w:hAnsi="Arial" w:cs="Arial"/>
          <w:color w:val="000000"/>
          <w:sz w:val="20"/>
          <w:szCs w:val="20"/>
        </w:rPr>
        <w:t>chống</w:t>
      </w:r>
      <w:proofErr w:type="spellEnd"/>
      <w:r w:rsidRPr="00737B65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737B65">
        <w:rPr>
          <w:rFonts w:ascii="Arial" w:eastAsia="Times New Roman" w:hAnsi="Arial" w:cs="Arial"/>
          <w:color w:val="000000"/>
          <w:sz w:val="20"/>
          <w:szCs w:val="20"/>
        </w:rPr>
        <w:t>dịch</w:t>
      </w:r>
      <w:proofErr w:type="spellEnd"/>
      <w:r w:rsidRPr="00737B65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737B65">
        <w:rPr>
          <w:rFonts w:ascii="Arial" w:eastAsia="Times New Roman" w:hAnsi="Arial" w:cs="Arial"/>
          <w:color w:val="000000"/>
          <w:sz w:val="20"/>
          <w:szCs w:val="20"/>
        </w:rPr>
        <w:t>bệnh</w:t>
      </w:r>
      <w:proofErr w:type="spellEnd"/>
      <w:r w:rsidRPr="00737B65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737B65">
        <w:rPr>
          <w:rFonts w:ascii="Arial" w:eastAsia="Times New Roman" w:hAnsi="Arial" w:cs="Arial"/>
          <w:color w:val="000000"/>
          <w:sz w:val="20"/>
          <w:szCs w:val="20"/>
        </w:rPr>
        <w:t>Covic</w:t>
      </w:r>
      <w:proofErr w:type="spellEnd"/>
      <w:r w:rsidRPr="00737B65">
        <w:rPr>
          <w:rFonts w:ascii="Arial" w:eastAsia="Times New Roman" w:hAnsi="Arial" w:cs="Arial"/>
          <w:color w:val="000000"/>
          <w:sz w:val="20"/>
          <w:szCs w:val="20"/>
        </w:rPr>
        <w:t xml:space="preserve"> 19 </w:t>
      </w:r>
      <w:proofErr w:type="spellStart"/>
      <w:r w:rsidRPr="00737B65">
        <w:rPr>
          <w:rFonts w:ascii="Arial" w:eastAsia="Times New Roman" w:hAnsi="Arial" w:cs="Arial"/>
          <w:color w:val="000000"/>
          <w:sz w:val="20"/>
          <w:szCs w:val="20"/>
        </w:rPr>
        <w:t>cho</w:t>
      </w:r>
      <w:proofErr w:type="spellEnd"/>
      <w:r w:rsidRPr="00737B65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737B65">
        <w:rPr>
          <w:rFonts w:ascii="Arial" w:eastAsia="Times New Roman" w:hAnsi="Arial" w:cs="Arial"/>
          <w:color w:val="000000"/>
          <w:sz w:val="20"/>
          <w:szCs w:val="20"/>
        </w:rPr>
        <w:t>bản</w:t>
      </w:r>
      <w:proofErr w:type="spellEnd"/>
      <w:r w:rsidRPr="00737B65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737B65">
        <w:rPr>
          <w:rFonts w:ascii="Arial" w:eastAsia="Times New Roman" w:hAnsi="Arial" w:cs="Arial"/>
          <w:color w:val="000000"/>
          <w:sz w:val="20"/>
          <w:szCs w:val="20"/>
        </w:rPr>
        <w:t>thân</w:t>
      </w:r>
      <w:proofErr w:type="spellEnd"/>
      <w:r w:rsidRPr="00737B65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737B65">
        <w:rPr>
          <w:rFonts w:ascii="Arial" w:eastAsia="Times New Roman" w:hAnsi="Arial" w:cs="Arial"/>
          <w:color w:val="000000"/>
          <w:sz w:val="20"/>
          <w:szCs w:val="20"/>
        </w:rPr>
        <w:t>mỗi</w:t>
      </w:r>
      <w:proofErr w:type="spellEnd"/>
      <w:r w:rsidRPr="00737B65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737B65">
        <w:rPr>
          <w:rFonts w:ascii="Arial" w:eastAsia="Times New Roman" w:hAnsi="Arial" w:cs="Arial"/>
          <w:color w:val="000000"/>
          <w:sz w:val="20"/>
          <w:szCs w:val="20"/>
        </w:rPr>
        <w:t>người</w:t>
      </w:r>
      <w:proofErr w:type="spellEnd"/>
      <w:r w:rsidRPr="00737B65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737B65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737B65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737B65">
        <w:rPr>
          <w:rFonts w:ascii="Arial" w:eastAsia="Times New Roman" w:hAnsi="Arial" w:cs="Arial"/>
          <w:color w:val="000000"/>
          <w:sz w:val="20"/>
          <w:szCs w:val="20"/>
        </w:rPr>
        <w:t>gia</w:t>
      </w:r>
      <w:proofErr w:type="spellEnd"/>
      <w:r w:rsidRPr="00737B65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737B65">
        <w:rPr>
          <w:rFonts w:ascii="Arial" w:eastAsia="Times New Roman" w:hAnsi="Arial" w:cs="Arial"/>
          <w:color w:val="000000"/>
          <w:sz w:val="20"/>
          <w:szCs w:val="20"/>
        </w:rPr>
        <w:t>đình</w:t>
      </w:r>
      <w:proofErr w:type="spellEnd"/>
      <w:r w:rsidRPr="00737B65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737B65">
        <w:rPr>
          <w:rFonts w:ascii="Arial" w:eastAsia="Times New Roman" w:hAnsi="Arial" w:cs="Arial"/>
          <w:color w:val="000000"/>
          <w:sz w:val="20"/>
          <w:szCs w:val="20"/>
        </w:rPr>
        <w:t>là</w:t>
      </w:r>
      <w:proofErr w:type="spellEnd"/>
      <w:r w:rsidRPr="00737B65">
        <w:rPr>
          <w:rFonts w:ascii="Arial" w:eastAsia="Times New Roman" w:hAnsi="Arial" w:cs="Arial"/>
          <w:color w:val="000000"/>
          <w:sz w:val="20"/>
          <w:szCs w:val="20"/>
        </w:rPr>
        <w:t>:</w:t>
      </w:r>
    </w:p>
    <w:p w14:paraId="4ED39F33" w14:textId="77777777" w:rsidR="00737B65" w:rsidRPr="00737B65" w:rsidRDefault="00737B65" w:rsidP="00737B65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proofErr w:type="spellStart"/>
      <w:r w:rsidRPr="00737B65">
        <w:rPr>
          <w:rFonts w:ascii="Arial" w:eastAsia="Times New Roman" w:hAnsi="Arial" w:cs="Arial"/>
          <w:color w:val="000000"/>
          <w:sz w:val="20"/>
          <w:szCs w:val="20"/>
        </w:rPr>
        <w:t>thường</w:t>
      </w:r>
      <w:proofErr w:type="spellEnd"/>
      <w:r w:rsidRPr="00737B65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737B65">
        <w:rPr>
          <w:rFonts w:ascii="Arial" w:eastAsia="Times New Roman" w:hAnsi="Arial" w:cs="Arial"/>
          <w:color w:val="000000"/>
          <w:sz w:val="20"/>
          <w:szCs w:val="20"/>
        </w:rPr>
        <w:t>xuyên</w:t>
      </w:r>
      <w:proofErr w:type="spellEnd"/>
      <w:r w:rsidRPr="00737B65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737B65">
        <w:rPr>
          <w:rFonts w:ascii="Arial" w:eastAsia="Times New Roman" w:hAnsi="Arial" w:cs="Arial"/>
          <w:color w:val="000000"/>
          <w:sz w:val="20"/>
          <w:szCs w:val="20"/>
        </w:rPr>
        <w:t>rửa</w:t>
      </w:r>
      <w:proofErr w:type="spellEnd"/>
      <w:r w:rsidRPr="00737B65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737B65">
        <w:rPr>
          <w:rFonts w:ascii="Arial" w:eastAsia="Times New Roman" w:hAnsi="Arial" w:cs="Arial"/>
          <w:color w:val="000000"/>
          <w:sz w:val="20"/>
          <w:szCs w:val="20"/>
        </w:rPr>
        <w:t>tay</w:t>
      </w:r>
      <w:proofErr w:type="spellEnd"/>
      <w:r w:rsidRPr="00737B65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737B65">
        <w:rPr>
          <w:rFonts w:ascii="Arial" w:eastAsia="Times New Roman" w:hAnsi="Arial" w:cs="Arial"/>
          <w:color w:val="000000"/>
          <w:sz w:val="20"/>
          <w:szCs w:val="20"/>
        </w:rPr>
        <w:t>bằng</w:t>
      </w:r>
      <w:proofErr w:type="spellEnd"/>
      <w:r w:rsidRPr="00737B65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737B65">
        <w:rPr>
          <w:rFonts w:ascii="Arial" w:eastAsia="Times New Roman" w:hAnsi="Arial" w:cs="Arial"/>
          <w:color w:val="000000"/>
          <w:sz w:val="20"/>
          <w:szCs w:val="20"/>
        </w:rPr>
        <w:t>xà</w:t>
      </w:r>
      <w:proofErr w:type="spellEnd"/>
      <w:r w:rsidRPr="00737B65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737B65">
        <w:rPr>
          <w:rFonts w:ascii="Arial" w:eastAsia="Times New Roman" w:hAnsi="Arial" w:cs="Arial"/>
          <w:color w:val="000000"/>
          <w:sz w:val="20"/>
          <w:szCs w:val="20"/>
        </w:rPr>
        <w:t>phòng</w:t>
      </w:r>
      <w:proofErr w:type="spellEnd"/>
      <w:r w:rsidRPr="00737B65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737B65">
        <w:rPr>
          <w:rFonts w:ascii="Arial" w:eastAsia="Times New Roman" w:hAnsi="Arial" w:cs="Arial"/>
          <w:color w:val="000000"/>
          <w:sz w:val="20"/>
          <w:szCs w:val="20"/>
        </w:rPr>
        <w:t>dưới</w:t>
      </w:r>
      <w:proofErr w:type="spellEnd"/>
      <w:r w:rsidRPr="00737B65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737B65">
        <w:rPr>
          <w:rFonts w:ascii="Arial" w:eastAsia="Times New Roman" w:hAnsi="Arial" w:cs="Arial"/>
          <w:color w:val="000000"/>
          <w:sz w:val="20"/>
          <w:szCs w:val="20"/>
        </w:rPr>
        <w:t>vòi</w:t>
      </w:r>
      <w:proofErr w:type="spellEnd"/>
      <w:r w:rsidRPr="00737B65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737B65">
        <w:rPr>
          <w:rFonts w:ascii="Arial" w:eastAsia="Times New Roman" w:hAnsi="Arial" w:cs="Arial"/>
          <w:color w:val="000000"/>
          <w:sz w:val="20"/>
          <w:szCs w:val="20"/>
        </w:rPr>
        <w:t>nước</w:t>
      </w:r>
      <w:proofErr w:type="spellEnd"/>
      <w:r w:rsidRPr="00737B65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737B65">
        <w:rPr>
          <w:rFonts w:ascii="Arial" w:eastAsia="Times New Roman" w:hAnsi="Arial" w:cs="Arial"/>
          <w:color w:val="000000"/>
          <w:sz w:val="20"/>
          <w:szCs w:val="20"/>
        </w:rPr>
        <w:t>chảy</w:t>
      </w:r>
      <w:proofErr w:type="spellEnd"/>
      <w:r w:rsidRPr="00737B65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737B65">
        <w:rPr>
          <w:rFonts w:ascii="Arial" w:eastAsia="Times New Roman" w:hAnsi="Arial" w:cs="Arial"/>
          <w:color w:val="000000"/>
          <w:sz w:val="20"/>
          <w:szCs w:val="20"/>
        </w:rPr>
        <w:t>hoặc</w:t>
      </w:r>
      <w:proofErr w:type="spellEnd"/>
      <w:r w:rsidRPr="00737B65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737B65">
        <w:rPr>
          <w:rFonts w:ascii="Arial" w:eastAsia="Times New Roman" w:hAnsi="Arial" w:cs="Arial"/>
          <w:color w:val="000000"/>
          <w:sz w:val="20"/>
          <w:szCs w:val="20"/>
        </w:rPr>
        <w:t>rửa</w:t>
      </w:r>
      <w:proofErr w:type="spellEnd"/>
      <w:r w:rsidRPr="00737B65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737B65">
        <w:rPr>
          <w:rFonts w:ascii="Arial" w:eastAsia="Times New Roman" w:hAnsi="Arial" w:cs="Arial"/>
          <w:color w:val="000000"/>
          <w:sz w:val="20"/>
          <w:szCs w:val="20"/>
        </w:rPr>
        <w:t>tay</w:t>
      </w:r>
      <w:proofErr w:type="spellEnd"/>
      <w:r w:rsidRPr="00737B65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737B65">
        <w:rPr>
          <w:rFonts w:ascii="Arial" w:eastAsia="Times New Roman" w:hAnsi="Arial" w:cs="Arial"/>
          <w:color w:val="000000"/>
          <w:sz w:val="20"/>
          <w:szCs w:val="20"/>
        </w:rPr>
        <w:t>bằng</w:t>
      </w:r>
      <w:proofErr w:type="spellEnd"/>
      <w:r w:rsidRPr="00737B65">
        <w:rPr>
          <w:rFonts w:ascii="Arial" w:eastAsia="Times New Roman" w:hAnsi="Arial" w:cs="Arial"/>
          <w:color w:val="000000"/>
          <w:sz w:val="20"/>
          <w:szCs w:val="20"/>
        </w:rPr>
        <w:t xml:space="preserve"> dung </w:t>
      </w:r>
      <w:proofErr w:type="spellStart"/>
      <w:r w:rsidRPr="00737B65">
        <w:rPr>
          <w:rFonts w:ascii="Arial" w:eastAsia="Times New Roman" w:hAnsi="Arial" w:cs="Arial"/>
          <w:color w:val="000000"/>
          <w:sz w:val="20"/>
          <w:szCs w:val="20"/>
        </w:rPr>
        <w:t>dịch</w:t>
      </w:r>
      <w:proofErr w:type="spellEnd"/>
      <w:r w:rsidRPr="00737B65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737B65">
        <w:rPr>
          <w:rFonts w:ascii="Arial" w:eastAsia="Times New Roman" w:hAnsi="Arial" w:cs="Arial"/>
          <w:color w:val="000000"/>
          <w:sz w:val="20"/>
          <w:szCs w:val="20"/>
        </w:rPr>
        <w:t>rửa</w:t>
      </w:r>
      <w:proofErr w:type="spellEnd"/>
      <w:r w:rsidRPr="00737B65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737B65">
        <w:rPr>
          <w:rFonts w:ascii="Arial" w:eastAsia="Times New Roman" w:hAnsi="Arial" w:cs="Arial"/>
          <w:color w:val="000000"/>
          <w:sz w:val="20"/>
          <w:szCs w:val="20"/>
        </w:rPr>
        <w:t>tay</w:t>
      </w:r>
      <w:proofErr w:type="spellEnd"/>
      <w:r w:rsidRPr="00737B65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737B65">
        <w:rPr>
          <w:rFonts w:ascii="Arial" w:eastAsia="Times New Roman" w:hAnsi="Arial" w:cs="Arial"/>
          <w:color w:val="000000"/>
          <w:sz w:val="20"/>
          <w:szCs w:val="20"/>
        </w:rPr>
        <w:t>có</w:t>
      </w:r>
      <w:proofErr w:type="spellEnd"/>
      <w:r w:rsidRPr="00737B65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737B65">
        <w:rPr>
          <w:rFonts w:ascii="Arial" w:eastAsia="Times New Roman" w:hAnsi="Arial" w:cs="Arial"/>
          <w:color w:val="000000"/>
          <w:sz w:val="20"/>
          <w:szCs w:val="20"/>
        </w:rPr>
        <w:t>cồn</w:t>
      </w:r>
      <w:proofErr w:type="spellEnd"/>
      <w:r w:rsidRPr="00737B65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737B65">
        <w:rPr>
          <w:rFonts w:ascii="Arial" w:eastAsia="Times New Roman" w:hAnsi="Arial" w:cs="Arial"/>
          <w:color w:val="000000"/>
          <w:sz w:val="20"/>
          <w:szCs w:val="20"/>
        </w:rPr>
        <w:t>che</w:t>
      </w:r>
      <w:proofErr w:type="spellEnd"/>
      <w:r w:rsidRPr="00737B65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737B65">
        <w:rPr>
          <w:rFonts w:ascii="Arial" w:eastAsia="Times New Roman" w:hAnsi="Arial" w:cs="Arial"/>
          <w:color w:val="000000"/>
          <w:sz w:val="20"/>
          <w:szCs w:val="20"/>
        </w:rPr>
        <w:t>miệng</w:t>
      </w:r>
      <w:proofErr w:type="spellEnd"/>
      <w:r w:rsidRPr="00737B65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737B65">
        <w:rPr>
          <w:rFonts w:ascii="Arial" w:eastAsia="Times New Roman" w:hAnsi="Arial" w:cs="Arial"/>
          <w:color w:val="000000"/>
          <w:sz w:val="20"/>
          <w:szCs w:val="20"/>
        </w:rPr>
        <w:t>mũi</w:t>
      </w:r>
      <w:proofErr w:type="spellEnd"/>
      <w:r w:rsidRPr="00737B65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737B65">
        <w:rPr>
          <w:rFonts w:ascii="Arial" w:eastAsia="Times New Roman" w:hAnsi="Arial" w:cs="Arial"/>
          <w:color w:val="000000"/>
          <w:sz w:val="20"/>
          <w:szCs w:val="20"/>
        </w:rPr>
        <w:t>khi</w:t>
      </w:r>
      <w:proofErr w:type="spellEnd"/>
      <w:r w:rsidRPr="00737B65">
        <w:rPr>
          <w:rFonts w:ascii="Arial" w:eastAsia="Times New Roman" w:hAnsi="Arial" w:cs="Arial"/>
          <w:color w:val="000000"/>
          <w:sz w:val="20"/>
          <w:szCs w:val="20"/>
        </w:rPr>
        <w:t xml:space="preserve"> ho, </w:t>
      </w:r>
      <w:proofErr w:type="spellStart"/>
      <w:r w:rsidRPr="00737B65">
        <w:rPr>
          <w:rFonts w:ascii="Arial" w:eastAsia="Times New Roman" w:hAnsi="Arial" w:cs="Arial"/>
          <w:color w:val="000000"/>
          <w:sz w:val="20"/>
          <w:szCs w:val="20"/>
        </w:rPr>
        <w:t>hắt</w:t>
      </w:r>
      <w:proofErr w:type="spellEnd"/>
      <w:r w:rsidRPr="00737B65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737B65">
        <w:rPr>
          <w:rFonts w:ascii="Arial" w:eastAsia="Times New Roman" w:hAnsi="Arial" w:cs="Arial"/>
          <w:color w:val="000000"/>
          <w:sz w:val="20"/>
          <w:szCs w:val="20"/>
        </w:rPr>
        <w:t>hơi</w:t>
      </w:r>
      <w:proofErr w:type="spellEnd"/>
      <w:r w:rsidRPr="00737B65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737B65">
        <w:rPr>
          <w:rFonts w:ascii="Arial" w:eastAsia="Times New Roman" w:hAnsi="Arial" w:cs="Arial"/>
          <w:color w:val="000000"/>
          <w:sz w:val="20"/>
          <w:szCs w:val="20"/>
        </w:rPr>
        <w:t>bằng</w:t>
      </w:r>
      <w:proofErr w:type="spellEnd"/>
      <w:r w:rsidRPr="00737B65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737B65">
        <w:rPr>
          <w:rFonts w:ascii="Arial" w:eastAsia="Times New Roman" w:hAnsi="Arial" w:cs="Arial"/>
          <w:color w:val="000000"/>
          <w:sz w:val="20"/>
          <w:szCs w:val="20"/>
        </w:rPr>
        <w:t>khăn</w:t>
      </w:r>
      <w:proofErr w:type="spellEnd"/>
      <w:r w:rsidRPr="00737B65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737B65">
        <w:rPr>
          <w:rFonts w:ascii="Arial" w:eastAsia="Times New Roman" w:hAnsi="Arial" w:cs="Arial"/>
          <w:color w:val="000000"/>
          <w:sz w:val="20"/>
          <w:szCs w:val="20"/>
        </w:rPr>
        <w:t>giấy</w:t>
      </w:r>
      <w:proofErr w:type="spellEnd"/>
      <w:r w:rsidRPr="00737B65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737B65">
        <w:rPr>
          <w:rFonts w:ascii="Arial" w:eastAsia="Times New Roman" w:hAnsi="Arial" w:cs="Arial"/>
          <w:color w:val="000000"/>
          <w:sz w:val="20"/>
          <w:szCs w:val="20"/>
        </w:rPr>
        <w:t>hoặc</w:t>
      </w:r>
      <w:proofErr w:type="spellEnd"/>
      <w:r w:rsidRPr="00737B65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737B65">
        <w:rPr>
          <w:rFonts w:ascii="Arial" w:eastAsia="Times New Roman" w:hAnsi="Arial" w:cs="Arial"/>
          <w:color w:val="000000"/>
          <w:sz w:val="20"/>
          <w:szCs w:val="20"/>
        </w:rPr>
        <w:t>khuỷu</w:t>
      </w:r>
      <w:proofErr w:type="spellEnd"/>
      <w:r w:rsidRPr="00737B65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737B65">
        <w:rPr>
          <w:rFonts w:ascii="Arial" w:eastAsia="Times New Roman" w:hAnsi="Arial" w:cs="Arial"/>
          <w:color w:val="000000"/>
          <w:sz w:val="20"/>
          <w:szCs w:val="20"/>
        </w:rPr>
        <w:t>tay</w:t>
      </w:r>
      <w:proofErr w:type="spellEnd"/>
      <w:r w:rsidRPr="00737B65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737B65">
        <w:rPr>
          <w:rFonts w:ascii="Arial" w:eastAsia="Times New Roman" w:hAnsi="Arial" w:cs="Arial"/>
          <w:color w:val="000000"/>
          <w:sz w:val="20"/>
          <w:szCs w:val="20"/>
        </w:rPr>
        <w:t>áo</w:t>
      </w:r>
      <w:proofErr w:type="spellEnd"/>
      <w:r w:rsidRPr="00737B65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737B65">
        <w:rPr>
          <w:rFonts w:ascii="Arial" w:eastAsia="Times New Roman" w:hAnsi="Arial" w:cs="Arial"/>
          <w:color w:val="000000"/>
          <w:sz w:val="20"/>
          <w:szCs w:val="20"/>
        </w:rPr>
        <w:t>tránh</w:t>
      </w:r>
      <w:proofErr w:type="spellEnd"/>
      <w:r w:rsidRPr="00737B65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737B65">
        <w:rPr>
          <w:rFonts w:ascii="Arial" w:eastAsia="Times New Roman" w:hAnsi="Arial" w:cs="Arial"/>
          <w:color w:val="000000"/>
          <w:sz w:val="20"/>
          <w:szCs w:val="20"/>
        </w:rPr>
        <w:t>đưa</w:t>
      </w:r>
      <w:proofErr w:type="spellEnd"/>
      <w:r w:rsidRPr="00737B65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737B65">
        <w:rPr>
          <w:rFonts w:ascii="Arial" w:eastAsia="Times New Roman" w:hAnsi="Arial" w:cs="Arial"/>
          <w:color w:val="000000"/>
          <w:sz w:val="20"/>
          <w:szCs w:val="20"/>
        </w:rPr>
        <w:t>tay</w:t>
      </w:r>
      <w:proofErr w:type="spellEnd"/>
      <w:r w:rsidRPr="00737B65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737B65">
        <w:rPr>
          <w:rFonts w:ascii="Arial" w:eastAsia="Times New Roman" w:hAnsi="Arial" w:cs="Arial"/>
          <w:color w:val="000000"/>
          <w:sz w:val="20"/>
          <w:szCs w:val="20"/>
        </w:rPr>
        <w:t>lên</w:t>
      </w:r>
      <w:proofErr w:type="spellEnd"/>
      <w:r w:rsidRPr="00737B65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737B65">
        <w:rPr>
          <w:rFonts w:ascii="Arial" w:eastAsia="Times New Roman" w:hAnsi="Arial" w:cs="Arial"/>
          <w:color w:val="000000"/>
          <w:sz w:val="20"/>
          <w:szCs w:val="20"/>
        </w:rPr>
        <w:t>mắt</w:t>
      </w:r>
      <w:proofErr w:type="spellEnd"/>
      <w:r w:rsidRPr="00737B65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737B65">
        <w:rPr>
          <w:rFonts w:ascii="Arial" w:eastAsia="Times New Roman" w:hAnsi="Arial" w:cs="Arial"/>
          <w:color w:val="000000"/>
          <w:sz w:val="20"/>
          <w:szCs w:val="20"/>
        </w:rPr>
        <w:t>mũi</w:t>
      </w:r>
      <w:proofErr w:type="spellEnd"/>
      <w:r w:rsidRPr="00737B65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737B65">
        <w:rPr>
          <w:rFonts w:ascii="Arial" w:eastAsia="Times New Roman" w:hAnsi="Arial" w:cs="Arial"/>
          <w:color w:val="000000"/>
          <w:sz w:val="20"/>
          <w:szCs w:val="20"/>
        </w:rPr>
        <w:t>miệng</w:t>
      </w:r>
      <w:proofErr w:type="spellEnd"/>
      <w:r w:rsidRPr="00737B65">
        <w:rPr>
          <w:rFonts w:ascii="Arial" w:eastAsia="Times New Roman" w:hAnsi="Arial" w:cs="Arial"/>
          <w:color w:val="000000"/>
          <w:sz w:val="20"/>
          <w:szCs w:val="20"/>
        </w:rPr>
        <w:t xml:space="preserve">; </w:t>
      </w:r>
      <w:proofErr w:type="spellStart"/>
      <w:r w:rsidRPr="00737B65">
        <w:rPr>
          <w:rFonts w:ascii="Arial" w:eastAsia="Times New Roman" w:hAnsi="Arial" w:cs="Arial"/>
          <w:color w:val="000000"/>
          <w:sz w:val="20"/>
          <w:szCs w:val="20"/>
        </w:rPr>
        <w:t>hạn</w:t>
      </w:r>
      <w:proofErr w:type="spellEnd"/>
      <w:r w:rsidRPr="00737B65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737B65">
        <w:rPr>
          <w:rFonts w:ascii="Arial" w:eastAsia="Times New Roman" w:hAnsi="Arial" w:cs="Arial"/>
          <w:color w:val="000000"/>
          <w:sz w:val="20"/>
          <w:szCs w:val="20"/>
        </w:rPr>
        <w:t>chế</w:t>
      </w:r>
      <w:proofErr w:type="spellEnd"/>
      <w:r w:rsidRPr="00737B65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737B65">
        <w:rPr>
          <w:rFonts w:ascii="Arial" w:eastAsia="Times New Roman" w:hAnsi="Arial" w:cs="Arial"/>
          <w:color w:val="000000"/>
          <w:sz w:val="20"/>
          <w:szCs w:val="20"/>
        </w:rPr>
        <w:t>tiếp</w:t>
      </w:r>
      <w:proofErr w:type="spellEnd"/>
      <w:r w:rsidRPr="00737B65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737B65">
        <w:rPr>
          <w:rFonts w:ascii="Arial" w:eastAsia="Times New Roman" w:hAnsi="Arial" w:cs="Arial"/>
          <w:color w:val="000000"/>
          <w:sz w:val="20"/>
          <w:szCs w:val="20"/>
        </w:rPr>
        <w:t>xúc</w:t>
      </w:r>
      <w:proofErr w:type="spellEnd"/>
      <w:r w:rsidRPr="00737B65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737B65">
        <w:rPr>
          <w:rFonts w:ascii="Arial" w:eastAsia="Times New Roman" w:hAnsi="Arial" w:cs="Arial"/>
          <w:color w:val="000000"/>
          <w:sz w:val="20"/>
          <w:szCs w:val="20"/>
        </w:rPr>
        <w:t>trong</w:t>
      </w:r>
      <w:proofErr w:type="spellEnd"/>
      <w:r w:rsidRPr="00737B65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737B65">
        <w:rPr>
          <w:rFonts w:ascii="Arial" w:eastAsia="Times New Roman" w:hAnsi="Arial" w:cs="Arial"/>
          <w:color w:val="000000"/>
          <w:sz w:val="20"/>
          <w:szCs w:val="20"/>
        </w:rPr>
        <w:t>khoảng</w:t>
      </w:r>
      <w:proofErr w:type="spellEnd"/>
      <w:r w:rsidRPr="00737B65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737B65">
        <w:rPr>
          <w:rFonts w:ascii="Arial" w:eastAsia="Times New Roman" w:hAnsi="Arial" w:cs="Arial"/>
          <w:color w:val="000000"/>
          <w:sz w:val="20"/>
          <w:szCs w:val="20"/>
        </w:rPr>
        <w:t>cách</w:t>
      </w:r>
      <w:proofErr w:type="spellEnd"/>
      <w:r w:rsidRPr="00737B65">
        <w:rPr>
          <w:rFonts w:ascii="Arial" w:eastAsia="Times New Roman" w:hAnsi="Arial" w:cs="Arial"/>
          <w:color w:val="000000"/>
          <w:sz w:val="20"/>
          <w:szCs w:val="20"/>
        </w:rPr>
        <w:t xml:space="preserve"> 2m </w:t>
      </w:r>
      <w:proofErr w:type="spellStart"/>
      <w:r w:rsidRPr="00737B65">
        <w:rPr>
          <w:rFonts w:ascii="Arial" w:eastAsia="Times New Roman" w:hAnsi="Arial" w:cs="Arial"/>
          <w:color w:val="000000"/>
          <w:sz w:val="20"/>
          <w:szCs w:val="20"/>
        </w:rPr>
        <w:t>với</w:t>
      </w:r>
      <w:proofErr w:type="spellEnd"/>
      <w:r w:rsidRPr="00737B65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737B65">
        <w:rPr>
          <w:rFonts w:ascii="Arial" w:eastAsia="Times New Roman" w:hAnsi="Arial" w:cs="Arial"/>
          <w:color w:val="000000"/>
          <w:sz w:val="20"/>
          <w:szCs w:val="20"/>
        </w:rPr>
        <w:t>người</w:t>
      </w:r>
      <w:proofErr w:type="spellEnd"/>
      <w:r w:rsidRPr="00737B65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737B65">
        <w:rPr>
          <w:rFonts w:ascii="Arial" w:eastAsia="Times New Roman" w:hAnsi="Arial" w:cs="Arial"/>
          <w:color w:val="000000"/>
          <w:sz w:val="20"/>
          <w:szCs w:val="20"/>
        </w:rPr>
        <w:t>có</w:t>
      </w:r>
      <w:proofErr w:type="spellEnd"/>
      <w:r w:rsidRPr="00737B65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737B65">
        <w:rPr>
          <w:rFonts w:ascii="Arial" w:eastAsia="Times New Roman" w:hAnsi="Arial" w:cs="Arial"/>
          <w:color w:val="000000"/>
          <w:sz w:val="20"/>
          <w:szCs w:val="20"/>
        </w:rPr>
        <w:t>biểu</w:t>
      </w:r>
      <w:proofErr w:type="spellEnd"/>
      <w:r w:rsidRPr="00737B65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737B65">
        <w:rPr>
          <w:rFonts w:ascii="Arial" w:eastAsia="Times New Roman" w:hAnsi="Arial" w:cs="Arial"/>
          <w:color w:val="000000"/>
          <w:sz w:val="20"/>
          <w:szCs w:val="20"/>
        </w:rPr>
        <w:t>hiện</w:t>
      </w:r>
      <w:proofErr w:type="spellEnd"/>
      <w:r w:rsidRPr="00737B65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737B65">
        <w:rPr>
          <w:rFonts w:ascii="Arial" w:eastAsia="Times New Roman" w:hAnsi="Arial" w:cs="Arial"/>
          <w:color w:val="000000"/>
          <w:sz w:val="20"/>
          <w:szCs w:val="20"/>
        </w:rPr>
        <w:t>sốt</w:t>
      </w:r>
      <w:proofErr w:type="spellEnd"/>
      <w:r w:rsidRPr="00737B65">
        <w:rPr>
          <w:rFonts w:ascii="Arial" w:eastAsia="Times New Roman" w:hAnsi="Arial" w:cs="Arial"/>
          <w:color w:val="000000"/>
          <w:sz w:val="20"/>
          <w:szCs w:val="20"/>
        </w:rPr>
        <w:t xml:space="preserve"> ho </w:t>
      </w:r>
      <w:proofErr w:type="spellStart"/>
      <w:r w:rsidRPr="00737B65">
        <w:rPr>
          <w:rFonts w:ascii="Arial" w:eastAsia="Times New Roman" w:hAnsi="Arial" w:cs="Arial"/>
          <w:color w:val="000000"/>
          <w:sz w:val="20"/>
          <w:szCs w:val="20"/>
        </w:rPr>
        <w:t>khó</w:t>
      </w:r>
      <w:proofErr w:type="spellEnd"/>
      <w:r w:rsidRPr="00737B65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737B65">
        <w:rPr>
          <w:rFonts w:ascii="Arial" w:eastAsia="Times New Roman" w:hAnsi="Arial" w:cs="Arial"/>
          <w:color w:val="000000"/>
          <w:sz w:val="20"/>
          <w:szCs w:val="20"/>
        </w:rPr>
        <w:t>thở</w:t>
      </w:r>
      <w:proofErr w:type="spellEnd"/>
      <w:r w:rsidRPr="00737B65">
        <w:rPr>
          <w:rFonts w:ascii="Arial" w:eastAsia="Times New Roman" w:hAnsi="Arial" w:cs="Arial"/>
          <w:color w:val="000000"/>
          <w:sz w:val="20"/>
          <w:szCs w:val="20"/>
        </w:rPr>
        <w:t xml:space="preserve">; </w:t>
      </w:r>
      <w:proofErr w:type="spellStart"/>
      <w:r w:rsidRPr="00737B65">
        <w:rPr>
          <w:rFonts w:ascii="Arial" w:eastAsia="Times New Roman" w:hAnsi="Arial" w:cs="Arial"/>
          <w:color w:val="000000"/>
          <w:sz w:val="20"/>
          <w:szCs w:val="20"/>
        </w:rPr>
        <w:t>thường</w:t>
      </w:r>
      <w:proofErr w:type="spellEnd"/>
      <w:r w:rsidRPr="00737B65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737B65">
        <w:rPr>
          <w:rFonts w:ascii="Arial" w:eastAsia="Times New Roman" w:hAnsi="Arial" w:cs="Arial"/>
          <w:color w:val="000000"/>
          <w:sz w:val="20"/>
          <w:szCs w:val="20"/>
        </w:rPr>
        <w:t>xuyên</w:t>
      </w:r>
      <w:proofErr w:type="spellEnd"/>
      <w:r w:rsidRPr="00737B65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737B65">
        <w:rPr>
          <w:rFonts w:ascii="Arial" w:eastAsia="Times New Roman" w:hAnsi="Arial" w:cs="Arial"/>
          <w:color w:val="000000"/>
          <w:sz w:val="20"/>
          <w:szCs w:val="20"/>
        </w:rPr>
        <w:t>lau</w:t>
      </w:r>
      <w:proofErr w:type="spellEnd"/>
      <w:r w:rsidRPr="00737B65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737B65">
        <w:rPr>
          <w:rFonts w:ascii="Arial" w:eastAsia="Times New Roman" w:hAnsi="Arial" w:cs="Arial"/>
          <w:color w:val="000000"/>
          <w:sz w:val="20"/>
          <w:szCs w:val="20"/>
        </w:rPr>
        <w:t>chùi</w:t>
      </w:r>
      <w:proofErr w:type="spellEnd"/>
      <w:r w:rsidRPr="00737B65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737B65">
        <w:rPr>
          <w:rFonts w:ascii="Arial" w:eastAsia="Times New Roman" w:hAnsi="Arial" w:cs="Arial"/>
          <w:color w:val="000000"/>
          <w:sz w:val="20"/>
          <w:szCs w:val="20"/>
        </w:rPr>
        <w:t>vật</w:t>
      </w:r>
      <w:proofErr w:type="spellEnd"/>
      <w:r w:rsidRPr="00737B65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737B65">
        <w:rPr>
          <w:rFonts w:ascii="Arial" w:eastAsia="Times New Roman" w:hAnsi="Arial" w:cs="Arial"/>
          <w:color w:val="000000"/>
          <w:sz w:val="20"/>
          <w:szCs w:val="20"/>
        </w:rPr>
        <w:t>dụng</w:t>
      </w:r>
      <w:proofErr w:type="spellEnd"/>
      <w:r w:rsidRPr="00737B65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737B65">
        <w:rPr>
          <w:rFonts w:ascii="Arial" w:eastAsia="Times New Roman" w:hAnsi="Arial" w:cs="Arial"/>
          <w:color w:val="000000"/>
          <w:sz w:val="20"/>
          <w:szCs w:val="20"/>
        </w:rPr>
        <w:t>bằng</w:t>
      </w:r>
      <w:proofErr w:type="spellEnd"/>
      <w:r w:rsidRPr="00737B65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737B65">
        <w:rPr>
          <w:rFonts w:ascii="Arial" w:eastAsia="Times New Roman" w:hAnsi="Arial" w:cs="Arial"/>
          <w:color w:val="000000"/>
          <w:sz w:val="20"/>
          <w:szCs w:val="20"/>
        </w:rPr>
        <w:t>chất</w:t>
      </w:r>
      <w:proofErr w:type="spellEnd"/>
      <w:r w:rsidRPr="00737B65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737B65">
        <w:rPr>
          <w:rFonts w:ascii="Arial" w:eastAsia="Times New Roman" w:hAnsi="Arial" w:cs="Arial"/>
          <w:color w:val="000000"/>
          <w:sz w:val="20"/>
          <w:szCs w:val="20"/>
        </w:rPr>
        <w:t>tẩy</w:t>
      </w:r>
      <w:proofErr w:type="spellEnd"/>
      <w:r w:rsidRPr="00737B65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737B65">
        <w:rPr>
          <w:rFonts w:ascii="Arial" w:eastAsia="Times New Roman" w:hAnsi="Arial" w:cs="Arial"/>
          <w:color w:val="000000"/>
          <w:sz w:val="20"/>
          <w:szCs w:val="20"/>
        </w:rPr>
        <w:t>rửa</w:t>
      </w:r>
      <w:proofErr w:type="spellEnd"/>
      <w:r w:rsidRPr="00737B65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737B65">
        <w:rPr>
          <w:rFonts w:ascii="Arial" w:eastAsia="Times New Roman" w:hAnsi="Arial" w:cs="Arial"/>
          <w:color w:val="000000"/>
          <w:sz w:val="20"/>
          <w:szCs w:val="20"/>
        </w:rPr>
        <w:t>thông</w:t>
      </w:r>
      <w:proofErr w:type="spellEnd"/>
      <w:r w:rsidRPr="00737B65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737B65">
        <w:rPr>
          <w:rFonts w:ascii="Arial" w:eastAsia="Times New Roman" w:hAnsi="Arial" w:cs="Arial"/>
          <w:color w:val="000000"/>
          <w:sz w:val="20"/>
          <w:szCs w:val="20"/>
        </w:rPr>
        <w:t>thường</w:t>
      </w:r>
      <w:proofErr w:type="spellEnd"/>
      <w:r w:rsidRPr="00737B65">
        <w:rPr>
          <w:rFonts w:ascii="Arial" w:eastAsia="Times New Roman" w:hAnsi="Arial" w:cs="Arial"/>
          <w:color w:val="000000"/>
          <w:sz w:val="20"/>
          <w:szCs w:val="20"/>
        </w:rPr>
        <w:t xml:space="preserve">; </w:t>
      </w:r>
      <w:proofErr w:type="spellStart"/>
      <w:r w:rsidRPr="00737B65">
        <w:rPr>
          <w:rFonts w:ascii="Arial" w:eastAsia="Times New Roman" w:hAnsi="Arial" w:cs="Arial"/>
          <w:color w:val="000000"/>
          <w:sz w:val="20"/>
          <w:szCs w:val="20"/>
        </w:rPr>
        <w:t>đeo</w:t>
      </w:r>
      <w:proofErr w:type="spellEnd"/>
      <w:r w:rsidRPr="00737B65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737B65">
        <w:rPr>
          <w:rFonts w:ascii="Arial" w:eastAsia="Times New Roman" w:hAnsi="Arial" w:cs="Arial"/>
          <w:color w:val="000000"/>
          <w:sz w:val="20"/>
          <w:szCs w:val="20"/>
        </w:rPr>
        <w:t>khẩu</w:t>
      </w:r>
      <w:proofErr w:type="spellEnd"/>
      <w:r w:rsidRPr="00737B65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737B65">
        <w:rPr>
          <w:rFonts w:ascii="Arial" w:eastAsia="Times New Roman" w:hAnsi="Arial" w:cs="Arial"/>
          <w:color w:val="000000"/>
          <w:sz w:val="20"/>
          <w:szCs w:val="20"/>
        </w:rPr>
        <w:t>trang</w:t>
      </w:r>
      <w:proofErr w:type="spellEnd"/>
      <w:r w:rsidRPr="00737B65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737B65">
        <w:rPr>
          <w:rFonts w:ascii="Arial" w:eastAsia="Times New Roman" w:hAnsi="Arial" w:cs="Arial"/>
          <w:color w:val="000000"/>
          <w:sz w:val="20"/>
          <w:szCs w:val="20"/>
        </w:rPr>
        <w:t>khi</w:t>
      </w:r>
      <w:proofErr w:type="spellEnd"/>
      <w:r w:rsidRPr="00737B65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737B65">
        <w:rPr>
          <w:rFonts w:ascii="Arial" w:eastAsia="Times New Roman" w:hAnsi="Arial" w:cs="Arial"/>
          <w:color w:val="000000"/>
          <w:sz w:val="20"/>
          <w:szCs w:val="20"/>
        </w:rPr>
        <w:t>đến</w:t>
      </w:r>
      <w:proofErr w:type="spellEnd"/>
      <w:r w:rsidRPr="00737B65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737B65">
        <w:rPr>
          <w:rFonts w:ascii="Arial" w:eastAsia="Times New Roman" w:hAnsi="Arial" w:cs="Arial"/>
          <w:color w:val="000000"/>
          <w:sz w:val="20"/>
          <w:szCs w:val="20"/>
        </w:rPr>
        <w:t>nơi</w:t>
      </w:r>
      <w:proofErr w:type="spellEnd"/>
      <w:r w:rsidRPr="00737B65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737B65">
        <w:rPr>
          <w:rFonts w:ascii="Arial" w:eastAsia="Times New Roman" w:hAnsi="Arial" w:cs="Arial"/>
          <w:color w:val="000000"/>
          <w:sz w:val="20"/>
          <w:szCs w:val="20"/>
        </w:rPr>
        <w:t>công</w:t>
      </w:r>
      <w:proofErr w:type="spellEnd"/>
      <w:r w:rsidRPr="00737B65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737B65">
        <w:rPr>
          <w:rFonts w:ascii="Arial" w:eastAsia="Times New Roman" w:hAnsi="Arial" w:cs="Arial"/>
          <w:color w:val="000000"/>
          <w:sz w:val="20"/>
          <w:szCs w:val="20"/>
        </w:rPr>
        <w:t>cộng</w:t>
      </w:r>
      <w:proofErr w:type="spellEnd"/>
      <w:r w:rsidRPr="00737B65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737B65">
        <w:rPr>
          <w:rFonts w:ascii="Arial" w:eastAsia="Times New Roman" w:hAnsi="Arial" w:cs="Arial"/>
          <w:color w:val="000000"/>
          <w:sz w:val="20"/>
          <w:szCs w:val="20"/>
        </w:rPr>
        <w:t>cũng</w:t>
      </w:r>
      <w:proofErr w:type="spellEnd"/>
      <w:r w:rsidRPr="00737B65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737B65">
        <w:rPr>
          <w:rFonts w:ascii="Arial" w:eastAsia="Times New Roman" w:hAnsi="Arial" w:cs="Arial"/>
          <w:color w:val="000000"/>
          <w:sz w:val="20"/>
          <w:szCs w:val="20"/>
        </w:rPr>
        <w:t>như</w:t>
      </w:r>
      <w:proofErr w:type="spellEnd"/>
      <w:r w:rsidRPr="00737B65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737B65">
        <w:rPr>
          <w:rFonts w:ascii="Arial" w:eastAsia="Times New Roman" w:hAnsi="Arial" w:cs="Arial"/>
          <w:color w:val="000000"/>
          <w:sz w:val="20"/>
          <w:szCs w:val="20"/>
        </w:rPr>
        <w:t>trên</w:t>
      </w:r>
      <w:proofErr w:type="spellEnd"/>
      <w:r w:rsidRPr="00737B65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737B65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737B65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737B65">
        <w:rPr>
          <w:rFonts w:ascii="Arial" w:eastAsia="Times New Roman" w:hAnsi="Arial" w:cs="Arial"/>
          <w:color w:val="000000"/>
          <w:sz w:val="20"/>
          <w:szCs w:val="20"/>
        </w:rPr>
        <w:t>phương</w:t>
      </w:r>
      <w:proofErr w:type="spellEnd"/>
      <w:r w:rsidRPr="00737B65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737B65">
        <w:rPr>
          <w:rFonts w:ascii="Arial" w:eastAsia="Times New Roman" w:hAnsi="Arial" w:cs="Arial"/>
          <w:color w:val="000000"/>
          <w:sz w:val="20"/>
          <w:szCs w:val="20"/>
        </w:rPr>
        <w:t>tiện</w:t>
      </w:r>
      <w:proofErr w:type="spellEnd"/>
      <w:r w:rsidRPr="00737B65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737B65">
        <w:rPr>
          <w:rFonts w:ascii="Arial" w:eastAsia="Times New Roman" w:hAnsi="Arial" w:cs="Arial"/>
          <w:color w:val="000000"/>
          <w:sz w:val="20"/>
          <w:szCs w:val="20"/>
        </w:rPr>
        <w:t>giao</w:t>
      </w:r>
      <w:proofErr w:type="spellEnd"/>
      <w:r w:rsidRPr="00737B65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737B65">
        <w:rPr>
          <w:rFonts w:ascii="Arial" w:eastAsia="Times New Roman" w:hAnsi="Arial" w:cs="Arial"/>
          <w:color w:val="000000"/>
          <w:sz w:val="20"/>
          <w:szCs w:val="20"/>
        </w:rPr>
        <w:t>thông</w:t>
      </w:r>
      <w:proofErr w:type="spellEnd"/>
      <w:r w:rsidRPr="00737B65">
        <w:rPr>
          <w:rFonts w:ascii="Arial" w:eastAsia="Times New Roman" w:hAnsi="Arial" w:cs="Arial"/>
          <w:color w:val="000000"/>
          <w:sz w:val="20"/>
          <w:szCs w:val="20"/>
        </w:rPr>
        <w:t>.</w:t>
      </w:r>
    </w:p>
    <w:p w14:paraId="278F4B09" w14:textId="77777777" w:rsidR="00737B65" w:rsidRPr="00737B65" w:rsidRDefault="00737B65" w:rsidP="00737B65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proofErr w:type="spellStart"/>
      <w:r w:rsidRPr="00737B65">
        <w:rPr>
          <w:rFonts w:ascii="Arial" w:eastAsia="Times New Roman" w:hAnsi="Arial" w:cs="Arial"/>
          <w:color w:val="000000"/>
          <w:sz w:val="20"/>
          <w:szCs w:val="20"/>
        </w:rPr>
        <w:t>Không</w:t>
      </w:r>
      <w:proofErr w:type="spellEnd"/>
      <w:r w:rsidRPr="00737B65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737B65">
        <w:rPr>
          <w:rFonts w:ascii="Arial" w:eastAsia="Times New Roman" w:hAnsi="Arial" w:cs="Arial"/>
          <w:color w:val="000000"/>
          <w:sz w:val="20"/>
          <w:szCs w:val="20"/>
        </w:rPr>
        <w:t>đi</w:t>
      </w:r>
      <w:proofErr w:type="spellEnd"/>
      <w:r w:rsidRPr="00737B65">
        <w:rPr>
          <w:rFonts w:ascii="Arial" w:eastAsia="Times New Roman" w:hAnsi="Arial" w:cs="Arial"/>
          <w:color w:val="000000"/>
          <w:sz w:val="20"/>
          <w:szCs w:val="20"/>
        </w:rPr>
        <w:t xml:space="preserve"> du </w:t>
      </w:r>
      <w:proofErr w:type="spellStart"/>
      <w:r w:rsidRPr="00737B65">
        <w:rPr>
          <w:rFonts w:ascii="Arial" w:eastAsia="Times New Roman" w:hAnsi="Arial" w:cs="Arial"/>
          <w:color w:val="000000"/>
          <w:sz w:val="20"/>
          <w:szCs w:val="20"/>
        </w:rPr>
        <w:t>lịch</w:t>
      </w:r>
      <w:proofErr w:type="spellEnd"/>
      <w:r w:rsidRPr="00737B65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737B65">
        <w:rPr>
          <w:rFonts w:ascii="Arial" w:eastAsia="Times New Roman" w:hAnsi="Arial" w:cs="Arial"/>
          <w:color w:val="000000"/>
          <w:sz w:val="20"/>
          <w:szCs w:val="20"/>
        </w:rPr>
        <w:t>đến</w:t>
      </w:r>
      <w:proofErr w:type="spellEnd"/>
      <w:r w:rsidRPr="00737B65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737B65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737B65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737B65">
        <w:rPr>
          <w:rFonts w:ascii="Arial" w:eastAsia="Times New Roman" w:hAnsi="Arial" w:cs="Arial"/>
          <w:color w:val="000000"/>
          <w:sz w:val="20"/>
          <w:szCs w:val="20"/>
        </w:rPr>
        <w:t>nước</w:t>
      </w:r>
      <w:proofErr w:type="spellEnd"/>
      <w:r w:rsidRPr="00737B65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737B65">
        <w:rPr>
          <w:rFonts w:ascii="Arial" w:eastAsia="Times New Roman" w:hAnsi="Arial" w:cs="Arial"/>
          <w:color w:val="000000"/>
          <w:sz w:val="20"/>
          <w:szCs w:val="20"/>
        </w:rPr>
        <w:t>khu</w:t>
      </w:r>
      <w:proofErr w:type="spellEnd"/>
      <w:r w:rsidRPr="00737B65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737B65">
        <w:rPr>
          <w:rFonts w:ascii="Arial" w:eastAsia="Times New Roman" w:hAnsi="Arial" w:cs="Arial"/>
          <w:color w:val="000000"/>
          <w:sz w:val="20"/>
          <w:szCs w:val="20"/>
        </w:rPr>
        <w:t>vực</w:t>
      </w:r>
      <w:proofErr w:type="spellEnd"/>
      <w:r w:rsidRPr="00737B65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737B65">
        <w:rPr>
          <w:rFonts w:ascii="Arial" w:eastAsia="Times New Roman" w:hAnsi="Arial" w:cs="Arial"/>
          <w:color w:val="000000"/>
          <w:sz w:val="20"/>
          <w:szCs w:val="20"/>
        </w:rPr>
        <w:t>đang</w:t>
      </w:r>
      <w:proofErr w:type="spellEnd"/>
      <w:r w:rsidRPr="00737B65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737B65">
        <w:rPr>
          <w:rFonts w:ascii="Arial" w:eastAsia="Times New Roman" w:hAnsi="Arial" w:cs="Arial"/>
          <w:color w:val="000000"/>
          <w:sz w:val="20"/>
          <w:szCs w:val="20"/>
        </w:rPr>
        <w:t>có</w:t>
      </w:r>
      <w:proofErr w:type="spellEnd"/>
      <w:r w:rsidRPr="00737B65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737B65">
        <w:rPr>
          <w:rFonts w:ascii="Arial" w:eastAsia="Times New Roman" w:hAnsi="Arial" w:cs="Arial"/>
          <w:color w:val="000000"/>
          <w:sz w:val="20"/>
          <w:szCs w:val="20"/>
        </w:rPr>
        <w:t>dịch</w:t>
      </w:r>
      <w:proofErr w:type="spellEnd"/>
      <w:r w:rsidRPr="00737B65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737B65">
        <w:rPr>
          <w:rFonts w:ascii="Arial" w:eastAsia="Times New Roman" w:hAnsi="Arial" w:cs="Arial"/>
          <w:color w:val="000000"/>
          <w:sz w:val="20"/>
          <w:szCs w:val="20"/>
        </w:rPr>
        <w:t>bệnh</w:t>
      </w:r>
      <w:proofErr w:type="spellEnd"/>
      <w:r w:rsidRPr="00737B65">
        <w:rPr>
          <w:rFonts w:ascii="Arial" w:eastAsia="Times New Roman" w:hAnsi="Arial" w:cs="Arial"/>
          <w:color w:val="000000"/>
          <w:sz w:val="20"/>
          <w:szCs w:val="20"/>
        </w:rPr>
        <w:t>.</w:t>
      </w:r>
    </w:p>
    <w:p w14:paraId="3F3E5423" w14:textId="77777777" w:rsidR="00737B65" w:rsidRPr="00737B65" w:rsidRDefault="00737B65" w:rsidP="00737B65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proofErr w:type="spellStart"/>
      <w:r w:rsidRPr="00737B65">
        <w:rPr>
          <w:rFonts w:ascii="Arial" w:eastAsia="Times New Roman" w:hAnsi="Arial" w:cs="Arial"/>
          <w:color w:val="000000"/>
          <w:sz w:val="20"/>
          <w:szCs w:val="20"/>
        </w:rPr>
        <w:t>Chỉ</w:t>
      </w:r>
      <w:proofErr w:type="spellEnd"/>
      <w:r w:rsidRPr="00737B65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737B65">
        <w:rPr>
          <w:rFonts w:ascii="Arial" w:eastAsia="Times New Roman" w:hAnsi="Arial" w:cs="Arial"/>
          <w:color w:val="000000"/>
          <w:sz w:val="20"/>
          <w:szCs w:val="20"/>
        </w:rPr>
        <w:t>sử</w:t>
      </w:r>
      <w:proofErr w:type="spellEnd"/>
      <w:r w:rsidRPr="00737B65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737B65">
        <w:rPr>
          <w:rFonts w:ascii="Arial" w:eastAsia="Times New Roman" w:hAnsi="Arial" w:cs="Arial"/>
          <w:color w:val="000000"/>
          <w:sz w:val="20"/>
          <w:szCs w:val="20"/>
        </w:rPr>
        <w:t>dụng</w:t>
      </w:r>
      <w:proofErr w:type="spellEnd"/>
      <w:r w:rsidRPr="00737B65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737B65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737B65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737B65">
        <w:rPr>
          <w:rFonts w:ascii="Arial" w:eastAsia="Times New Roman" w:hAnsi="Arial" w:cs="Arial"/>
          <w:color w:val="000000"/>
          <w:sz w:val="20"/>
          <w:szCs w:val="20"/>
        </w:rPr>
        <w:t>loại</w:t>
      </w:r>
      <w:proofErr w:type="spellEnd"/>
      <w:r w:rsidRPr="00737B65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737B65">
        <w:rPr>
          <w:rFonts w:ascii="Arial" w:eastAsia="Times New Roman" w:hAnsi="Arial" w:cs="Arial"/>
          <w:color w:val="000000"/>
          <w:sz w:val="20"/>
          <w:szCs w:val="20"/>
        </w:rPr>
        <w:t>thực</w:t>
      </w:r>
      <w:proofErr w:type="spellEnd"/>
      <w:r w:rsidRPr="00737B65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737B65">
        <w:rPr>
          <w:rFonts w:ascii="Arial" w:eastAsia="Times New Roman" w:hAnsi="Arial" w:cs="Arial"/>
          <w:color w:val="000000"/>
          <w:sz w:val="20"/>
          <w:szCs w:val="20"/>
        </w:rPr>
        <w:t>phẩm</w:t>
      </w:r>
      <w:proofErr w:type="spellEnd"/>
      <w:r w:rsidRPr="00737B65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737B65">
        <w:rPr>
          <w:rFonts w:ascii="Arial" w:eastAsia="Times New Roman" w:hAnsi="Arial" w:cs="Arial"/>
          <w:color w:val="000000"/>
          <w:sz w:val="20"/>
          <w:szCs w:val="20"/>
        </w:rPr>
        <w:t>được</w:t>
      </w:r>
      <w:proofErr w:type="spellEnd"/>
      <w:r w:rsidRPr="00737B65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737B65">
        <w:rPr>
          <w:rFonts w:ascii="Arial" w:eastAsia="Times New Roman" w:hAnsi="Arial" w:cs="Arial"/>
          <w:color w:val="000000"/>
          <w:sz w:val="20"/>
          <w:szCs w:val="20"/>
        </w:rPr>
        <w:t>nấu</w:t>
      </w:r>
      <w:proofErr w:type="spellEnd"/>
      <w:r w:rsidRPr="00737B65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737B65">
        <w:rPr>
          <w:rFonts w:ascii="Arial" w:eastAsia="Times New Roman" w:hAnsi="Arial" w:cs="Arial"/>
          <w:color w:val="000000"/>
          <w:sz w:val="20"/>
          <w:szCs w:val="20"/>
        </w:rPr>
        <w:t>chín</w:t>
      </w:r>
      <w:proofErr w:type="spellEnd"/>
      <w:r w:rsidRPr="00737B65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737B65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737B65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737B65">
        <w:rPr>
          <w:rFonts w:ascii="Arial" w:eastAsia="Times New Roman" w:hAnsi="Arial" w:cs="Arial"/>
          <w:color w:val="000000"/>
          <w:sz w:val="20"/>
          <w:szCs w:val="20"/>
        </w:rPr>
        <w:t>đảm</w:t>
      </w:r>
      <w:proofErr w:type="spellEnd"/>
      <w:r w:rsidRPr="00737B65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737B65">
        <w:rPr>
          <w:rFonts w:ascii="Arial" w:eastAsia="Times New Roman" w:hAnsi="Arial" w:cs="Arial"/>
          <w:color w:val="000000"/>
          <w:sz w:val="20"/>
          <w:szCs w:val="20"/>
        </w:rPr>
        <w:t>bảo</w:t>
      </w:r>
      <w:proofErr w:type="spellEnd"/>
      <w:r w:rsidRPr="00737B65">
        <w:rPr>
          <w:rFonts w:ascii="Arial" w:eastAsia="Times New Roman" w:hAnsi="Arial" w:cs="Arial"/>
          <w:color w:val="000000"/>
          <w:sz w:val="20"/>
          <w:szCs w:val="20"/>
        </w:rPr>
        <w:t xml:space="preserve"> an </w:t>
      </w:r>
      <w:proofErr w:type="spellStart"/>
      <w:r w:rsidRPr="00737B65">
        <w:rPr>
          <w:rFonts w:ascii="Arial" w:eastAsia="Times New Roman" w:hAnsi="Arial" w:cs="Arial"/>
          <w:color w:val="000000"/>
          <w:sz w:val="20"/>
          <w:szCs w:val="20"/>
        </w:rPr>
        <w:t>toàn</w:t>
      </w:r>
      <w:proofErr w:type="spellEnd"/>
      <w:r w:rsidRPr="00737B65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737B65">
        <w:rPr>
          <w:rFonts w:ascii="Arial" w:eastAsia="Times New Roman" w:hAnsi="Arial" w:cs="Arial"/>
          <w:color w:val="000000"/>
          <w:sz w:val="20"/>
          <w:szCs w:val="20"/>
        </w:rPr>
        <w:t>thực</w:t>
      </w:r>
      <w:proofErr w:type="spellEnd"/>
      <w:r w:rsidRPr="00737B65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737B65">
        <w:rPr>
          <w:rFonts w:ascii="Arial" w:eastAsia="Times New Roman" w:hAnsi="Arial" w:cs="Arial"/>
          <w:color w:val="000000"/>
          <w:sz w:val="20"/>
          <w:szCs w:val="20"/>
        </w:rPr>
        <w:t>phẩm</w:t>
      </w:r>
      <w:bookmarkStart w:id="0" w:name="_GoBack"/>
      <w:bookmarkEnd w:id="0"/>
      <w:proofErr w:type="spellEnd"/>
    </w:p>
    <w:p w14:paraId="552EA193" w14:textId="77777777" w:rsidR="00737B65" w:rsidRPr="00737B65" w:rsidRDefault="00737B65" w:rsidP="00737B65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proofErr w:type="spellStart"/>
      <w:r w:rsidRPr="00737B65">
        <w:rPr>
          <w:rFonts w:ascii="Arial" w:eastAsia="Times New Roman" w:hAnsi="Arial" w:cs="Arial"/>
          <w:color w:val="000000"/>
          <w:sz w:val="20"/>
          <w:szCs w:val="20"/>
        </w:rPr>
        <w:t>Tránh</w:t>
      </w:r>
      <w:proofErr w:type="spellEnd"/>
      <w:r w:rsidRPr="00737B65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737B65">
        <w:rPr>
          <w:rFonts w:ascii="Arial" w:eastAsia="Times New Roman" w:hAnsi="Arial" w:cs="Arial"/>
          <w:color w:val="000000"/>
          <w:sz w:val="20"/>
          <w:szCs w:val="20"/>
        </w:rPr>
        <w:t>tiếp</w:t>
      </w:r>
      <w:proofErr w:type="spellEnd"/>
      <w:r w:rsidRPr="00737B65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737B65">
        <w:rPr>
          <w:rFonts w:ascii="Arial" w:eastAsia="Times New Roman" w:hAnsi="Arial" w:cs="Arial"/>
          <w:color w:val="000000"/>
          <w:sz w:val="20"/>
          <w:szCs w:val="20"/>
        </w:rPr>
        <w:t>xúc</w:t>
      </w:r>
      <w:proofErr w:type="spellEnd"/>
      <w:r w:rsidRPr="00737B65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737B65">
        <w:rPr>
          <w:rFonts w:ascii="Arial" w:eastAsia="Times New Roman" w:hAnsi="Arial" w:cs="Arial"/>
          <w:color w:val="000000"/>
          <w:sz w:val="20"/>
          <w:szCs w:val="20"/>
        </w:rPr>
        <w:t>quá</w:t>
      </w:r>
      <w:proofErr w:type="spellEnd"/>
      <w:r w:rsidRPr="00737B65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737B65">
        <w:rPr>
          <w:rFonts w:ascii="Arial" w:eastAsia="Times New Roman" w:hAnsi="Arial" w:cs="Arial"/>
          <w:color w:val="000000"/>
          <w:sz w:val="20"/>
          <w:szCs w:val="20"/>
        </w:rPr>
        <w:t>gần</w:t>
      </w:r>
      <w:proofErr w:type="spellEnd"/>
      <w:r w:rsidRPr="00737B65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737B65">
        <w:rPr>
          <w:rFonts w:ascii="Arial" w:eastAsia="Times New Roman" w:hAnsi="Arial" w:cs="Arial"/>
          <w:color w:val="000000"/>
          <w:sz w:val="20"/>
          <w:szCs w:val="20"/>
        </w:rPr>
        <w:t>với</w:t>
      </w:r>
      <w:proofErr w:type="spellEnd"/>
      <w:r w:rsidRPr="00737B65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737B65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737B65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737B65">
        <w:rPr>
          <w:rFonts w:ascii="Arial" w:eastAsia="Times New Roman" w:hAnsi="Arial" w:cs="Arial"/>
          <w:color w:val="000000"/>
          <w:sz w:val="20"/>
          <w:szCs w:val="20"/>
        </w:rPr>
        <w:t>loại</w:t>
      </w:r>
      <w:proofErr w:type="spellEnd"/>
      <w:r w:rsidRPr="00737B65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737B65">
        <w:rPr>
          <w:rFonts w:ascii="Arial" w:eastAsia="Times New Roman" w:hAnsi="Arial" w:cs="Arial"/>
          <w:color w:val="000000"/>
          <w:sz w:val="20"/>
          <w:szCs w:val="20"/>
        </w:rPr>
        <w:t>động</w:t>
      </w:r>
      <w:proofErr w:type="spellEnd"/>
      <w:r w:rsidRPr="00737B65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737B65">
        <w:rPr>
          <w:rFonts w:ascii="Arial" w:eastAsia="Times New Roman" w:hAnsi="Arial" w:cs="Arial"/>
          <w:color w:val="000000"/>
          <w:sz w:val="20"/>
          <w:szCs w:val="20"/>
        </w:rPr>
        <w:t>vật</w:t>
      </w:r>
      <w:proofErr w:type="spellEnd"/>
      <w:r w:rsidRPr="00737B65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737B65">
        <w:rPr>
          <w:rFonts w:ascii="Arial" w:eastAsia="Times New Roman" w:hAnsi="Arial" w:cs="Arial"/>
          <w:color w:val="000000"/>
          <w:sz w:val="20"/>
          <w:szCs w:val="20"/>
        </w:rPr>
        <w:t>nuôi</w:t>
      </w:r>
      <w:proofErr w:type="spellEnd"/>
      <w:r w:rsidRPr="00737B65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737B65">
        <w:rPr>
          <w:rFonts w:ascii="Arial" w:eastAsia="Times New Roman" w:hAnsi="Arial" w:cs="Arial"/>
          <w:color w:val="000000"/>
          <w:sz w:val="20"/>
          <w:szCs w:val="20"/>
        </w:rPr>
        <w:t>hoặc</w:t>
      </w:r>
      <w:proofErr w:type="spellEnd"/>
      <w:r w:rsidRPr="00737B65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737B65">
        <w:rPr>
          <w:rFonts w:ascii="Arial" w:eastAsia="Times New Roman" w:hAnsi="Arial" w:cs="Arial"/>
          <w:color w:val="000000"/>
          <w:sz w:val="20"/>
          <w:szCs w:val="20"/>
        </w:rPr>
        <w:t>hoang</w:t>
      </w:r>
      <w:proofErr w:type="spellEnd"/>
      <w:r w:rsidRPr="00737B65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737B65">
        <w:rPr>
          <w:rFonts w:ascii="Arial" w:eastAsia="Times New Roman" w:hAnsi="Arial" w:cs="Arial"/>
          <w:color w:val="000000"/>
          <w:sz w:val="20"/>
          <w:szCs w:val="20"/>
        </w:rPr>
        <w:t>dã</w:t>
      </w:r>
      <w:proofErr w:type="spellEnd"/>
      <w:r w:rsidRPr="00737B65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737B65">
        <w:rPr>
          <w:rFonts w:ascii="Arial" w:eastAsia="Times New Roman" w:hAnsi="Arial" w:cs="Arial"/>
          <w:color w:val="000000"/>
          <w:sz w:val="20"/>
          <w:szCs w:val="20"/>
        </w:rPr>
        <w:t>dù</w:t>
      </w:r>
      <w:proofErr w:type="spellEnd"/>
      <w:r w:rsidRPr="00737B65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737B65">
        <w:rPr>
          <w:rFonts w:ascii="Arial" w:eastAsia="Times New Roman" w:hAnsi="Arial" w:cs="Arial"/>
          <w:color w:val="000000"/>
          <w:sz w:val="20"/>
          <w:szCs w:val="20"/>
        </w:rPr>
        <w:t>là</w:t>
      </w:r>
      <w:proofErr w:type="spellEnd"/>
      <w:r w:rsidRPr="00737B65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737B65">
        <w:rPr>
          <w:rFonts w:ascii="Arial" w:eastAsia="Times New Roman" w:hAnsi="Arial" w:cs="Arial"/>
          <w:color w:val="000000"/>
          <w:sz w:val="20"/>
          <w:szCs w:val="20"/>
        </w:rPr>
        <w:t>động</w:t>
      </w:r>
      <w:proofErr w:type="spellEnd"/>
      <w:r w:rsidRPr="00737B65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737B65">
        <w:rPr>
          <w:rFonts w:ascii="Arial" w:eastAsia="Times New Roman" w:hAnsi="Arial" w:cs="Arial"/>
          <w:color w:val="000000"/>
          <w:sz w:val="20"/>
          <w:szCs w:val="20"/>
        </w:rPr>
        <w:t>vật</w:t>
      </w:r>
      <w:proofErr w:type="spellEnd"/>
      <w:r w:rsidRPr="00737B65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737B65">
        <w:rPr>
          <w:rFonts w:ascii="Arial" w:eastAsia="Times New Roman" w:hAnsi="Arial" w:cs="Arial"/>
          <w:color w:val="000000"/>
          <w:sz w:val="20"/>
          <w:szCs w:val="20"/>
        </w:rPr>
        <w:t>sống</w:t>
      </w:r>
      <w:proofErr w:type="spellEnd"/>
      <w:r w:rsidRPr="00737B65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737B65">
        <w:rPr>
          <w:rFonts w:ascii="Arial" w:eastAsia="Times New Roman" w:hAnsi="Arial" w:cs="Arial"/>
          <w:color w:val="000000"/>
          <w:sz w:val="20"/>
          <w:szCs w:val="20"/>
        </w:rPr>
        <w:t>bị</w:t>
      </w:r>
      <w:proofErr w:type="spellEnd"/>
      <w:r w:rsidRPr="00737B65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737B65">
        <w:rPr>
          <w:rFonts w:ascii="Arial" w:eastAsia="Times New Roman" w:hAnsi="Arial" w:cs="Arial"/>
          <w:color w:val="000000"/>
          <w:sz w:val="20"/>
          <w:szCs w:val="20"/>
        </w:rPr>
        <w:t>ốm</w:t>
      </w:r>
      <w:proofErr w:type="spellEnd"/>
      <w:r w:rsidRPr="00737B65">
        <w:rPr>
          <w:rFonts w:ascii="Arial" w:eastAsia="Times New Roman" w:hAnsi="Arial" w:cs="Arial"/>
          <w:color w:val="000000"/>
          <w:sz w:val="20"/>
          <w:szCs w:val="20"/>
        </w:rPr>
        <w:t xml:space="preserve"> hay </w:t>
      </w:r>
      <w:proofErr w:type="spellStart"/>
      <w:r w:rsidRPr="00737B65">
        <w:rPr>
          <w:rFonts w:ascii="Arial" w:eastAsia="Times New Roman" w:hAnsi="Arial" w:cs="Arial"/>
          <w:color w:val="000000"/>
          <w:sz w:val="20"/>
          <w:szCs w:val="20"/>
        </w:rPr>
        <w:t>đã</w:t>
      </w:r>
      <w:proofErr w:type="spellEnd"/>
      <w:r w:rsidRPr="00737B65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737B65">
        <w:rPr>
          <w:rFonts w:ascii="Arial" w:eastAsia="Times New Roman" w:hAnsi="Arial" w:cs="Arial"/>
          <w:color w:val="000000"/>
          <w:sz w:val="20"/>
          <w:szCs w:val="20"/>
        </w:rPr>
        <w:t>chết</w:t>
      </w:r>
      <w:proofErr w:type="spellEnd"/>
      <w:r w:rsidRPr="00737B65">
        <w:rPr>
          <w:rFonts w:ascii="Arial" w:eastAsia="Times New Roman" w:hAnsi="Arial" w:cs="Arial"/>
          <w:color w:val="000000"/>
          <w:sz w:val="20"/>
          <w:szCs w:val="20"/>
        </w:rPr>
        <w:t>...</w:t>
      </w:r>
    </w:p>
    <w:p w14:paraId="4FD92F21" w14:textId="77777777" w:rsidR="00E070CD" w:rsidRDefault="00E070CD"/>
    <w:sectPr w:rsidR="00E070C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7B65"/>
    <w:rsid w:val="00737B65"/>
    <w:rsid w:val="00E07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26D1E6"/>
  <w15:chartTrackingRefBased/>
  <w15:docId w15:val="{218446F4-A892-4D9B-9DC8-D5E61E7A07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6120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93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95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13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38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111</Words>
  <Characters>633</Characters>
  <Application>Microsoft Office Word</Application>
  <DocSecurity>0</DocSecurity>
  <Lines>5</Lines>
  <Paragraphs>1</Paragraphs>
  <ScaleCrop>false</ScaleCrop>
  <Company/>
  <LinksUpToDate>false</LinksUpToDate>
  <CharactersWithSpaces>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2</cp:revision>
  <dcterms:created xsi:type="dcterms:W3CDTF">2020-03-09T06:53:00Z</dcterms:created>
  <dcterms:modified xsi:type="dcterms:W3CDTF">2020-03-09T06:55:00Z</dcterms:modified>
</cp:coreProperties>
</file>